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01" w:rsidRDefault="00A41301" w:rsidP="00A41301">
      <w:pPr>
        <w:tabs>
          <w:tab w:val="left" w:pos="2052"/>
        </w:tabs>
        <w:jc w:val="center"/>
        <w:rPr>
          <w:rFonts w:ascii="Times New Roman" w:hAnsi="Times New Roman"/>
          <w:color w:val="000000" w:themeColor="text1"/>
        </w:rPr>
      </w:pPr>
    </w:p>
    <w:p w:rsidR="00A41301" w:rsidRDefault="00A41301" w:rsidP="00A41301">
      <w:pPr>
        <w:tabs>
          <w:tab w:val="left" w:pos="2052"/>
        </w:tabs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UDRUŽENJE PACIJENATA S ALERGIJAMA, ASTMOM I ATOPIJSKIM DERMATITISOM BiH POKREĆE KAMPANJU PRAVOVREMENOG UKLANJANJA AMBROZIJE </w:t>
      </w:r>
      <w:r w:rsidRPr="00A41301">
        <w:rPr>
          <w:rFonts w:ascii="Times New Roman" w:hAnsi="Times New Roman"/>
          <w:b/>
          <w:color w:val="000000" w:themeColor="text1"/>
        </w:rPr>
        <w:t>#KOROV20</w:t>
      </w:r>
    </w:p>
    <w:p w:rsidR="00A41301" w:rsidRDefault="00A41301" w:rsidP="00D117E2">
      <w:pPr>
        <w:tabs>
          <w:tab w:val="left" w:pos="2052"/>
        </w:tabs>
        <w:jc w:val="center"/>
        <w:rPr>
          <w:rFonts w:ascii="Times New Roman" w:hAnsi="Times New Roman"/>
          <w:color w:val="000000" w:themeColor="text1"/>
          <w:lang w:val="en-GB"/>
        </w:rPr>
      </w:pPr>
      <w:r>
        <w:rPr>
          <w:rFonts w:ascii="Times New Roman" w:hAnsi="Times New Roman"/>
          <w:color w:val="000000" w:themeColor="text1"/>
        </w:rPr>
        <w:t xml:space="preserve">1 BILJKA AMBROZIJE IZ ZEMLJE </w:t>
      </w:r>
      <w:r>
        <w:rPr>
          <w:rFonts w:ascii="Times New Roman" w:hAnsi="Times New Roman"/>
          <w:color w:val="000000" w:themeColor="text1"/>
          <w:lang w:val="en-GB"/>
        </w:rPr>
        <w:t xml:space="preserve">= </w:t>
      </w:r>
      <w:bookmarkStart w:id="0" w:name="_GoBack"/>
      <w:bookmarkEnd w:id="0"/>
      <w:r>
        <w:rPr>
          <w:rFonts w:ascii="Times New Roman" w:hAnsi="Times New Roman"/>
          <w:color w:val="000000" w:themeColor="text1"/>
          <w:lang w:val="en-GB"/>
        </w:rPr>
        <w:t>1 MILIJARDA POLENSKIH ZRNACA IZ ZRAKA</w:t>
      </w:r>
    </w:p>
    <w:p w:rsidR="00D117E2" w:rsidRDefault="00D117E2" w:rsidP="00D117E2">
      <w:pPr>
        <w:jc w:val="both"/>
        <w:rPr>
          <w:rFonts w:ascii="Palatino Linotype" w:eastAsia="Times New Roman" w:hAnsi="Palatino Linotype" w:cs="Courier New"/>
          <w:color w:val="000000" w:themeColor="text1"/>
          <w:lang w:val="en-GB" w:eastAsia="en-GB"/>
        </w:rPr>
      </w:pPr>
    </w:p>
    <w:p w:rsidR="00DC17C2" w:rsidRPr="00D117E2" w:rsidRDefault="00A41301" w:rsidP="00D117E2">
      <w:pPr>
        <w:jc w:val="both"/>
        <w:rPr>
          <w:rFonts w:ascii="Palatino Linotype" w:eastAsia="Times New Roman" w:hAnsi="Palatino Linotype" w:cs="Courier New"/>
          <w:color w:val="000000" w:themeColor="text1"/>
          <w:lang w:val="en-GB" w:eastAsia="en-GB"/>
        </w:rPr>
      </w:pP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(Sarajevo, 22</w:t>
      </w:r>
      <w:r w:rsidR="00DC17C2"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.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maja 2020</w:t>
      </w:r>
      <w:r w:rsidR="00DC17C2"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. godine)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Udruženje pacijenata s alergijama, astmo</w:t>
      </w:r>
      <w:r w:rsidR="00613E63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miatopijskim</w:t>
      </w:r>
      <w:r w:rsidR="00226D14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="00613E63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dermatitisom</w:t>
      </w:r>
      <w:r w:rsidR="002843FF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="00613E63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pok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reće</w:t>
      </w:r>
      <w:r w:rsidR="002843FF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kampanju</w:t>
      </w:r>
      <w:r w:rsidR="002843FF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uklanjanja</w:t>
      </w:r>
      <w:r w:rsidR="002843FF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ambrozije</w:t>
      </w:r>
      <w:r w:rsidR="002843FF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prije njenog cvjetanja. Kampanjom pozivamo sve bh. građane (porodice</w:t>
      </w:r>
      <w:r w:rsidR="00613E63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,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biznise</w:t>
      </w:r>
      <w:r w:rsidR="00613E63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, vladajuće</w:t>
      </w:r>
      <w:r w:rsidR="002843FF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="00613E63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strukture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) da zasuču</w:t>
      </w:r>
      <w:r w:rsidR="002843FF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rukave i iskorijene barem</w:t>
      </w:r>
      <w:r w:rsidR="002843FF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jednu</w:t>
      </w:r>
      <w:r w:rsidR="002843FF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stabljiku</w:t>
      </w:r>
      <w:r w:rsidR="002843FF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ambrozije u svom</w:t>
      </w:r>
      <w:r w:rsidR="002843FF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okruženju.</w:t>
      </w:r>
    </w:p>
    <w:p w:rsidR="00D117E2" w:rsidRDefault="00A41301" w:rsidP="00A41301">
      <w:pPr>
        <w:jc w:val="both"/>
        <w:rPr>
          <w:rFonts w:ascii="Palatino Linotype" w:eastAsia="Times New Roman" w:hAnsi="Palatino Linotype" w:cs="Courier New"/>
          <w:color w:val="000000" w:themeColor="text1"/>
          <w:lang w:val="en-GB" w:eastAsia="en-GB"/>
        </w:rPr>
      </w:pP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Ambrozija je korovna, vrlo invazivna biljka. Proizvodi velike količine polena koji je jedan od najjačih prirodnih alergena</w:t>
      </w:r>
      <w:r w:rsidR="00613E63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. Ambrozija</w:t>
      </w:r>
      <w:r w:rsidR="002843FF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="00613E63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cvjeta</w:t>
      </w:r>
      <w:r w:rsidR="002843FF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početkom</w:t>
      </w:r>
      <w:r w:rsidR="002843FF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jula, a vrhunac</w:t>
      </w:r>
      <w:r w:rsidR="00226D14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doseže u razdoblju</w:t>
      </w:r>
      <w:r w:rsidR="00226D14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od sredine augusta do početka septembra. Koncentracija</w:t>
      </w:r>
      <w:r w:rsidR="00226D14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od 20-30 polenskih</w:t>
      </w:r>
      <w:r w:rsidR="00226D14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zrnaca u m3</w:t>
      </w:r>
      <w:r w:rsidR="00613E63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 zraka je</w:t>
      </w:r>
      <w:r w:rsidR="00226D14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="00613E63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dovoljna</w:t>
      </w:r>
      <w:r w:rsidR="00226D14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da izazove</w:t>
      </w:r>
      <w:r w:rsidR="00226D14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simptome</w:t>
      </w:r>
      <w:r w:rsidR="00226D14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alergijske</w:t>
      </w:r>
      <w:r w:rsidR="00226D14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reakcije. Ambrozija se može ukloniti prilično sigurno i bez rizika. Uzmemo li u obzir činjenicu da je sjeme ambrozije sposobno preživjeti u tlu preko 40 godina, neophodno je iskoristiti sva sredstva da se ovaj korov ukloni. </w:t>
      </w:r>
    </w:p>
    <w:p w:rsidR="00A41301" w:rsidRPr="00D117E2" w:rsidRDefault="00A41301" w:rsidP="00A41301">
      <w:pPr>
        <w:jc w:val="both"/>
        <w:rPr>
          <w:rFonts w:ascii="Palatino Linotype" w:hAnsi="Palatino Linotype" w:cs="Arial"/>
          <w:color w:val="686868"/>
          <w:shd w:val="clear" w:color="auto" w:fill="FFFFFF"/>
        </w:rPr>
      </w:pP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Alergija</w:t>
      </w:r>
      <w:r w:rsidR="00C15FCF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na</w:t>
      </w:r>
      <w:r w:rsidR="00C15FCF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ambroziju</w:t>
      </w:r>
      <w:r w:rsidR="00C15FCF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spada u grupu </w:t>
      </w:r>
      <w:r w:rsidRPr="00D117E2">
        <w:rPr>
          <w:rFonts w:ascii="Palatino Linotype" w:eastAsia="Times New Roman" w:hAnsi="Palatino Linotype" w:cs="Courier New"/>
          <w:bCs/>
          <w:color w:val="000000" w:themeColor="text1"/>
          <w:lang w:val="en-GB" w:eastAsia="en-GB"/>
        </w:rPr>
        <w:t>polenoza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, alergijskih bolesti koje izaziva polen. U našoj zemlji, alergija na ambroziju je vrlo raširena, jer se biljka prilično razmnožila. U svijetu je na ovu biljku alergično oko 36 miliona odra</w:t>
      </w:r>
      <w:r w:rsidR="00D117E2"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slih osoba.</w:t>
      </w:r>
    </w:p>
    <w:p w:rsidR="00A41301" w:rsidRDefault="00D117E2" w:rsidP="00D117E2">
      <w:pPr>
        <w:jc w:val="both"/>
        <w:rPr>
          <w:rFonts w:ascii="Palatino Linotype" w:hAnsi="Palatino Linotype" w:cs="Arial"/>
          <w:color w:val="686868"/>
          <w:shd w:val="clear" w:color="auto" w:fill="FFFFFF"/>
        </w:rPr>
      </w:pPr>
      <w:r w:rsidRPr="00D117E2">
        <w:rPr>
          <w:rFonts w:ascii="Palatino Linotype" w:hAnsi="Palatino Linotype" w:cs="Arial"/>
          <w:shd w:val="clear" w:color="auto" w:fill="FFFFFF"/>
        </w:rPr>
        <w:t>Kampanjom</w:t>
      </w:r>
      <w:r w:rsidR="00A41301" w:rsidRPr="00D117E2">
        <w:rPr>
          <w:rFonts w:ascii="Palatino Linotype" w:hAnsi="Palatino Linotype" w:cs="Arial"/>
          <w:b/>
          <w:shd w:val="clear" w:color="auto" w:fill="FFFFFF"/>
        </w:rPr>
        <w:t>#korov20</w:t>
      </w:r>
      <w:r w:rsidR="00C15FCF">
        <w:rPr>
          <w:rFonts w:ascii="Palatino Linotype" w:hAnsi="Palatino Linotype" w:cs="Arial"/>
          <w:b/>
          <w:shd w:val="clear" w:color="auto" w:fill="FFFFFF"/>
        </w:rPr>
        <w:t xml:space="preserve"> </w:t>
      </w:r>
      <w:r w:rsidR="00A41301"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poziva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>mo</w:t>
      </w:r>
      <w:r w:rsidR="00A41301"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sve građane da na vrijeme reaguju i pobude svijest o važnosti uklanjanja ambrozije i doprinesu tako što će iščupati jednu biljku ambrozije, fotografisati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istu</w:t>
      </w:r>
      <w:r w:rsidR="00A41301"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 te podijeliti </w:t>
      </w:r>
      <w:r w:rsidRPr="00D117E2">
        <w:rPr>
          <w:rFonts w:ascii="Palatino Linotype" w:eastAsia="Times New Roman" w:hAnsi="Palatino Linotype" w:cs="Courier New"/>
          <w:color w:val="000000" w:themeColor="text1"/>
          <w:lang w:val="en-GB" w:eastAsia="en-GB"/>
        </w:rPr>
        <w:t xml:space="preserve">na društvenim mrežama ili u našoj online zajednici </w:t>
      </w:r>
      <w:hyperlink r:id="rId7" w:history="1">
        <w:r w:rsidRPr="00D117E2">
          <w:rPr>
            <w:rStyle w:val="Hyperlink"/>
            <w:rFonts w:ascii="Palatino Linotype" w:hAnsi="Palatino Linotype"/>
          </w:rPr>
          <w:t>https://www.facebook.com/groups/alergije.astma.atopijski.dermatitis</w:t>
        </w:r>
      </w:hyperlink>
      <w:r w:rsidRPr="00D117E2">
        <w:rPr>
          <w:rFonts w:ascii="Palatino Linotype" w:hAnsi="Palatino Linotype" w:cs="Arial"/>
          <w:shd w:val="clear" w:color="auto" w:fill="FFFFFF"/>
        </w:rPr>
        <w:t>uz opis</w:t>
      </w:r>
      <w:r w:rsidRPr="00D117E2">
        <w:rPr>
          <w:rFonts w:ascii="Palatino Linotype" w:hAnsi="Palatino Linotype" w:cs="Arial"/>
          <w:b/>
          <w:shd w:val="clear" w:color="auto" w:fill="FFFFFF"/>
        </w:rPr>
        <w:t xml:space="preserve"> #korov20</w:t>
      </w:r>
      <w:r w:rsidRPr="00D117E2">
        <w:rPr>
          <w:rFonts w:ascii="Palatino Linotype" w:hAnsi="Palatino Linotype" w:cs="Arial"/>
          <w:shd w:val="clear" w:color="auto" w:fill="FFFFFF"/>
        </w:rPr>
        <w:t>.</w:t>
      </w:r>
    </w:p>
    <w:p w:rsidR="00D117E2" w:rsidRPr="00D117E2" w:rsidRDefault="00D117E2" w:rsidP="00D117E2">
      <w:pPr>
        <w:jc w:val="both"/>
        <w:rPr>
          <w:rFonts w:ascii="Palatino Linotype" w:hAnsi="Palatino Linotype" w:cs="Arial"/>
          <w:shd w:val="clear" w:color="auto" w:fill="FFFFFF"/>
        </w:rPr>
      </w:pPr>
      <w:r w:rsidRPr="00D117E2">
        <w:rPr>
          <w:rFonts w:ascii="Palatino Linotype" w:hAnsi="Palatino Linotype" w:cs="Arial"/>
          <w:shd w:val="clear" w:color="auto" w:fill="FFFFFF"/>
        </w:rPr>
        <w:t>Kampanja završava 22. juna 2020. godine na Svjetski dan podizanja svijesti o ambroziji, gdje ćemo</w:t>
      </w:r>
      <w:r>
        <w:rPr>
          <w:rFonts w:ascii="Palatino Linotype" w:hAnsi="Palatino Linotype" w:cs="Arial"/>
          <w:shd w:val="clear" w:color="auto" w:fill="FFFFFF"/>
        </w:rPr>
        <w:t>, uz saradnju s ljekarima,</w:t>
      </w:r>
      <w:r w:rsidRPr="00D117E2">
        <w:rPr>
          <w:rFonts w:ascii="Palatino Linotype" w:hAnsi="Palatino Linotype" w:cs="Arial"/>
          <w:shd w:val="clear" w:color="auto" w:fill="FFFFFF"/>
        </w:rPr>
        <w:t xml:space="preserve"> testirati naše građane na alergiju na ambroziju.</w:t>
      </w:r>
    </w:p>
    <w:p w:rsidR="00A41301" w:rsidRPr="00D117E2" w:rsidRDefault="00D117E2" w:rsidP="00D117E2">
      <w:pPr>
        <w:jc w:val="both"/>
        <w:rPr>
          <w:rFonts w:ascii="Palatino Linotype" w:hAnsi="Palatino Linotype" w:cs="Arial"/>
          <w:shd w:val="clear" w:color="auto" w:fill="FFFFFF"/>
        </w:rPr>
      </w:pPr>
      <w:r w:rsidRPr="00D117E2">
        <w:rPr>
          <w:rFonts w:ascii="Palatino Linotype" w:hAnsi="Palatino Linotype" w:cs="Arial"/>
          <w:i/>
          <w:shd w:val="clear" w:color="auto" w:fill="FFFFFF"/>
        </w:rPr>
        <w:t>Napomena</w:t>
      </w:r>
      <w:r w:rsidRPr="00D117E2">
        <w:rPr>
          <w:rFonts w:ascii="Palatino Linotype" w:hAnsi="Palatino Linotype" w:cs="Arial"/>
          <w:shd w:val="clear" w:color="auto" w:fill="FFFFFF"/>
        </w:rPr>
        <w:t xml:space="preserve">: </w:t>
      </w:r>
      <w:r w:rsidRPr="00D117E2">
        <w:rPr>
          <w:rFonts w:ascii="Palatino Linotype" w:hAnsi="Palatino Linotype" w:cs="Arial"/>
          <w:i/>
          <w:shd w:val="clear" w:color="auto" w:fill="FFFFFF"/>
        </w:rPr>
        <w:t>Udruženje pacijenata s alergijama, astmom i atopijskim dermatitisom je povodom ove kampanje izdalo kratku brošuru o ambroziji koju možete pogledati</w:t>
      </w:r>
      <w:hyperlink r:id="rId8" w:history="1">
        <w:r w:rsidRPr="003D20E2">
          <w:rPr>
            <w:rStyle w:val="Hyperlink"/>
            <w:rFonts w:ascii="Palatino Linotype" w:hAnsi="Palatino Linotype" w:cs="Arial"/>
            <w:i/>
            <w:shd w:val="clear" w:color="auto" w:fill="FFFFFF"/>
          </w:rPr>
          <w:t xml:space="preserve"> ovdje</w:t>
        </w:r>
      </w:hyperlink>
      <w:r w:rsidRPr="00D117E2">
        <w:rPr>
          <w:rFonts w:ascii="Palatino Linotype" w:hAnsi="Palatino Linotype" w:cs="Arial"/>
          <w:i/>
          <w:shd w:val="clear" w:color="auto" w:fill="FFFFFF"/>
        </w:rPr>
        <w:t>.</w:t>
      </w:r>
    </w:p>
    <w:p w:rsidR="00A41301" w:rsidRPr="00A41301" w:rsidRDefault="00A41301" w:rsidP="00A41301">
      <w:pPr>
        <w:jc w:val="both"/>
        <w:rPr>
          <w:rFonts w:ascii="Times New Roman" w:eastAsia="Times New Roman" w:hAnsi="Times New Roman" w:cs="Courier New"/>
          <w:color w:val="000000" w:themeColor="text1"/>
          <w:sz w:val="20"/>
          <w:szCs w:val="20"/>
          <w:lang w:val="en-GB" w:eastAsia="en-GB"/>
        </w:rPr>
      </w:pPr>
    </w:p>
    <w:p w:rsidR="00D117E2" w:rsidRPr="0002655F" w:rsidRDefault="00A80DF8" w:rsidP="00D117E2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###</w:t>
      </w:r>
    </w:p>
    <w:p w:rsidR="0002655F" w:rsidRDefault="0002655F" w:rsidP="00DC17C2">
      <w:pPr>
        <w:tabs>
          <w:tab w:val="left" w:pos="2052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_________________________________________________________________________________</w:t>
      </w:r>
      <w:r w:rsidR="004532D6">
        <w:rPr>
          <w:rFonts w:ascii="Times New Roman" w:hAnsi="Times New Roman"/>
          <w:color w:val="000000" w:themeColor="text1"/>
        </w:rPr>
        <w:t>_</w:t>
      </w:r>
    </w:p>
    <w:p w:rsidR="00D30F83" w:rsidRPr="00D117E2" w:rsidRDefault="004532D6" w:rsidP="00D117E2">
      <w:pPr>
        <w:shd w:val="clear" w:color="auto" w:fill="FFFFFF"/>
        <w:spacing w:after="0" w:line="259" w:lineRule="auto"/>
        <w:rPr>
          <w:rFonts w:ascii="Palatino Linotype" w:eastAsiaTheme="minorHAnsi" w:hAnsi="Palatino Linotype" w:cstheme="minorHAnsi"/>
          <w:color w:val="222222"/>
          <w:sz w:val="20"/>
          <w:szCs w:val="20"/>
          <w:lang w:val="en-GB"/>
        </w:rPr>
      </w:pPr>
      <w:r w:rsidRPr="00D117E2">
        <w:rPr>
          <w:rFonts w:ascii="Palatino Linotype" w:hAnsi="Palatino Linotype"/>
          <w:iCs/>
          <w:color w:val="000000"/>
        </w:rPr>
        <w:t>Kontakt</w:t>
      </w:r>
      <w:r w:rsidRPr="00D117E2">
        <w:rPr>
          <w:rFonts w:ascii="Palatino Linotype" w:hAnsi="Palatino Linotype"/>
          <w:b/>
          <w:iCs/>
          <w:color w:val="000000"/>
        </w:rPr>
        <w:t>:</w:t>
      </w:r>
      <w:r w:rsidR="00D117E2" w:rsidRPr="00D117E2">
        <w:rPr>
          <w:rFonts w:ascii="Palatino Linotype" w:hAnsi="Palatino Linotype"/>
          <w:iCs/>
          <w:color w:val="000000"/>
        </w:rPr>
        <w:t>Vildana Mujkić; email:</w:t>
      </w:r>
      <w:hyperlink r:id="rId9" w:history="1">
        <w:r w:rsidR="00D117E2" w:rsidRPr="00D117E2">
          <w:rPr>
            <w:rStyle w:val="Hyperlink"/>
            <w:rFonts w:ascii="Palatino Linotype" w:hAnsi="Palatino Linotype"/>
            <w:iCs/>
          </w:rPr>
          <w:t>info@aaa.ba</w:t>
        </w:r>
      </w:hyperlink>
      <w:r w:rsidR="00D117E2" w:rsidRPr="00D117E2">
        <w:rPr>
          <w:rFonts w:ascii="Palatino Linotype" w:hAnsi="Palatino Linotype"/>
          <w:iCs/>
          <w:color w:val="000000"/>
        </w:rPr>
        <w:t>; telefon: 061 047 500</w:t>
      </w:r>
    </w:p>
    <w:sectPr w:rsidR="00D30F83" w:rsidRPr="00D117E2" w:rsidSect="00AE4D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55" w:rsidRDefault="008A7E55" w:rsidP="00EF435F">
      <w:pPr>
        <w:spacing w:after="0" w:line="240" w:lineRule="auto"/>
      </w:pPr>
      <w:r>
        <w:separator/>
      </w:r>
    </w:p>
  </w:endnote>
  <w:endnote w:type="continuationSeparator" w:id="1">
    <w:p w:rsidR="008A7E55" w:rsidRDefault="008A7E55" w:rsidP="00EF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55" w:rsidRDefault="008A7E55" w:rsidP="00EF435F">
      <w:pPr>
        <w:spacing w:after="0" w:line="240" w:lineRule="auto"/>
      </w:pPr>
      <w:r>
        <w:separator/>
      </w:r>
    </w:p>
  </w:footnote>
  <w:footnote w:type="continuationSeparator" w:id="1">
    <w:p w:rsidR="008A7E55" w:rsidRDefault="008A7E55" w:rsidP="00EF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01" w:rsidRDefault="00A41301" w:rsidP="00A41301">
    <w:pPr>
      <w:tabs>
        <w:tab w:val="left" w:pos="2052"/>
      </w:tabs>
      <w:ind w:firstLine="708"/>
      <w:rPr>
        <w:rFonts w:ascii="Times New Roman" w:hAnsi="Times New Roman"/>
        <w:color w:val="000000" w:themeColor="text1"/>
      </w:rPr>
    </w:pPr>
    <w:r>
      <w:rPr>
        <w:rFonts w:ascii="Times New Roman" w:hAnsi="Times New Roman"/>
        <w:noProof/>
        <w:color w:val="000000" w:themeColor="text1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4491355</wp:posOffset>
          </wp:positionH>
          <wp:positionV relativeFrom="paragraph">
            <wp:posOffset>-349250</wp:posOffset>
          </wp:positionV>
          <wp:extent cx="1301750" cy="1440180"/>
          <wp:effectExtent l="0" t="0" r="0" b="7620"/>
          <wp:wrapTight wrapText="bothSides">
            <wp:wrapPolygon edited="0">
              <wp:start x="9167" y="286"/>
              <wp:lineTo x="6006" y="3714"/>
              <wp:lineTo x="6006" y="5143"/>
              <wp:lineTo x="8535" y="5429"/>
              <wp:lineTo x="3793" y="7429"/>
              <wp:lineTo x="2213" y="8857"/>
              <wp:lineTo x="1897" y="12857"/>
              <wp:lineTo x="2529" y="14571"/>
              <wp:lineTo x="4109" y="14571"/>
              <wp:lineTo x="3793" y="16000"/>
              <wp:lineTo x="3477" y="21429"/>
              <wp:lineTo x="18018" y="21429"/>
              <wp:lineTo x="17701" y="16286"/>
              <wp:lineTo x="16437" y="14571"/>
              <wp:lineTo x="18334" y="14571"/>
              <wp:lineTo x="19598" y="12286"/>
              <wp:lineTo x="19282" y="9429"/>
              <wp:lineTo x="17069" y="7429"/>
              <wp:lineTo x="12960" y="5429"/>
              <wp:lineTo x="15805" y="4857"/>
              <wp:lineTo x="15489" y="4000"/>
              <wp:lineTo x="12012" y="286"/>
              <wp:lineTo x="9167" y="28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a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1301" w:rsidRDefault="00A41301" w:rsidP="0002655F">
    <w:pPr>
      <w:tabs>
        <w:tab w:val="left" w:pos="2052"/>
      </w:tabs>
      <w:rPr>
        <w:rFonts w:ascii="Times New Roman" w:hAnsi="Times New Roman"/>
        <w:color w:val="000000" w:themeColor="text1"/>
      </w:rPr>
    </w:pPr>
  </w:p>
  <w:p w:rsidR="00E0007E" w:rsidRDefault="00E0007E" w:rsidP="0002655F">
    <w:pPr>
      <w:tabs>
        <w:tab w:val="left" w:pos="2052"/>
      </w:tabs>
      <w:rPr>
        <w:rFonts w:ascii="Times New Roman" w:hAnsi="Times New Roman"/>
        <w:color w:val="000000" w:themeColor="text1"/>
      </w:rPr>
    </w:pPr>
    <w:r w:rsidRPr="00DC17C2">
      <w:rPr>
        <w:rFonts w:ascii="Times New Roman" w:hAnsi="Times New Roman"/>
        <w:color w:val="000000" w:themeColor="text1"/>
      </w:rPr>
      <w:t xml:space="preserve">SAOPĆENJE ZA </w:t>
    </w:r>
    <w:r w:rsidR="00A21804">
      <w:rPr>
        <w:rFonts w:ascii="Times New Roman" w:hAnsi="Times New Roman"/>
        <w:color w:val="000000" w:themeColor="text1"/>
      </w:rPr>
      <w:t>JAVNOST</w:t>
    </w:r>
  </w:p>
  <w:p w:rsidR="00E0007E" w:rsidRDefault="00E000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F46"/>
    <w:multiLevelType w:val="hybridMultilevel"/>
    <w:tmpl w:val="D4E6009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3A76"/>
    <w:multiLevelType w:val="hybridMultilevel"/>
    <w:tmpl w:val="63F2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C5411"/>
    <w:multiLevelType w:val="hybridMultilevel"/>
    <w:tmpl w:val="39CCD9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E45D4"/>
    <w:multiLevelType w:val="hybridMultilevel"/>
    <w:tmpl w:val="45880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4008"/>
    <w:rsid w:val="00007E59"/>
    <w:rsid w:val="0002601F"/>
    <w:rsid w:val="0002655F"/>
    <w:rsid w:val="00046185"/>
    <w:rsid w:val="000C24B5"/>
    <w:rsid w:val="000E09C4"/>
    <w:rsid w:val="000E5479"/>
    <w:rsid w:val="000E7417"/>
    <w:rsid w:val="000F5346"/>
    <w:rsid w:val="00141569"/>
    <w:rsid w:val="001A7063"/>
    <w:rsid w:val="001C6012"/>
    <w:rsid w:val="00226D14"/>
    <w:rsid w:val="00237FE0"/>
    <w:rsid w:val="002843FF"/>
    <w:rsid w:val="002B2EC8"/>
    <w:rsid w:val="00323E5E"/>
    <w:rsid w:val="0033002F"/>
    <w:rsid w:val="00341683"/>
    <w:rsid w:val="0035371A"/>
    <w:rsid w:val="003654C3"/>
    <w:rsid w:val="00390F9B"/>
    <w:rsid w:val="0039689A"/>
    <w:rsid w:val="003D20E2"/>
    <w:rsid w:val="003E5A12"/>
    <w:rsid w:val="003F29A4"/>
    <w:rsid w:val="00444A3A"/>
    <w:rsid w:val="00444C38"/>
    <w:rsid w:val="004532D6"/>
    <w:rsid w:val="004803D7"/>
    <w:rsid w:val="004F5A22"/>
    <w:rsid w:val="005A4464"/>
    <w:rsid w:val="00613E63"/>
    <w:rsid w:val="00656A75"/>
    <w:rsid w:val="006621F4"/>
    <w:rsid w:val="006B1FD4"/>
    <w:rsid w:val="006B4213"/>
    <w:rsid w:val="006F2DC7"/>
    <w:rsid w:val="00755F72"/>
    <w:rsid w:val="0078174E"/>
    <w:rsid w:val="007C27BA"/>
    <w:rsid w:val="007C60F6"/>
    <w:rsid w:val="00805E7A"/>
    <w:rsid w:val="00852143"/>
    <w:rsid w:val="00863E13"/>
    <w:rsid w:val="008712C0"/>
    <w:rsid w:val="008A7E55"/>
    <w:rsid w:val="008D298B"/>
    <w:rsid w:val="00904008"/>
    <w:rsid w:val="00956F4C"/>
    <w:rsid w:val="00985E3A"/>
    <w:rsid w:val="00A1573F"/>
    <w:rsid w:val="00A17CA2"/>
    <w:rsid w:val="00A21804"/>
    <w:rsid w:val="00A41301"/>
    <w:rsid w:val="00A80DF8"/>
    <w:rsid w:val="00AA7B7E"/>
    <w:rsid w:val="00AB7CA0"/>
    <w:rsid w:val="00AC76CF"/>
    <w:rsid w:val="00AE4D8E"/>
    <w:rsid w:val="00B62849"/>
    <w:rsid w:val="00B74812"/>
    <w:rsid w:val="00B9156E"/>
    <w:rsid w:val="00C15FCF"/>
    <w:rsid w:val="00CA349B"/>
    <w:rsid w:val="00CA5A37"/>
    <w:rsid w:val="00CA65FC"/>
    <w:rsid w:val="00CC673F"/>
    <w:rsid w:val="00D117E2"/>
    <w:rsid w:val="00D208E3"/>
    <w:rsid w:val="00D30F83"/>
    <w:rsid w:val="00D806B5"/>
    <w:rsid w:val="00DC17C2"/>
    <w:rsid w:val="00DD16CD"/>
    <w:rsid w:val="00E0007E"/>
    <w:rsid w:val="00ED74A7"/>
    <w:rsid w:val="00EF188A"/>
    <w:rsid w:val="00EF435F"/>
    <w:rsid w:val="00EF7708"/>
    <w:rsid w:val="00F24A66"/>
    <w:rsid w:val="00F75715"/>
    <w:rsid w:val="00FE2466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15"/>
    <w:pPr>
      <w:spacing w:after="200" w:line="276" w:lineRule="auto"/>
    </w:pPr>
    <w:rPr>
      <w:rFonts w:ascii="Century Gothic" w:eastAsia="Calibri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35F"/>
  </w:style>
  <w:style w:type="paragraph" w:styleId="Footer">
    <w:name w:val="footer"/>
    <w:basedOn w:val="Normal"/>
    <w:link w:val="FooterChar"/>
    <w:uiPriority w:val="99"/>
    <w:unhideWhenUsed/>
    <w:rsid w:val="00EF4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35F"/>
  </w:style>
  <w:style w:type="paragraph" w:styleId="ListParagraph">
    <w:name w:val="List Paragraph"/>
    <w:basedOn w:val="Normal"/>
    <w:uiPriority w:val="34"/>
    <w:qFormat/>
    <w:rsid w:val="00F75715"/>
    <w:pPr>
      <w:ind w:left="720"/>
      <w:contextualSpacing/>
    </w:pPr>
    <w:rPr>
      <w:rFonts w:ascii="Calibri" w:hAnsi="Calibri"/>
    </w:rPr>
  </w:style>
  <w:style w:type="paragraph" w:styleId="NoSpacing">
    <w:name w:val="No Spacing"/>
    <w:uiPriority w:val="1"/>
    <w:qFormat/>
    <w:rsid w:val="00F75715"/>
    <w:pPr>
      <w:spacing w:after="0" w:line="240" w:lineRule="auto"/>
    </w:pPr>
    <w:rPr>
      <w:rFonts w:ascii="Century Gothic" w:eastAsia="Calibri" w:hAnsi="Century Gothic" w:cs="Times New Roman"/>
    </w:rPr>
  </w:style>
  <w:style w:type="character" w:styleId="BookTitle">
    <w:name w:val="Book Title"/>
    <w:basedOn w:val="DefaultParagraphFont"/>
    <w:uiPriority w:val="33"/>
    <w:qFormat/>
    <w:rsid w:val="00F75715"/>
    <w:rPr>
      <w:b/>
      <w:bCs/>
      <w:smallCaps/>
      <w:spacing w:val="5"/>
    </w:rPr>
  </w:style>
  <w:style w:type="character" w:customStyle="1" w:styleId="fbphotocaptiontext">
    <w:name w:val="fbphotocaptiontext"/>
    <w:basedOn w:val="DefaultParagraphFont"/>
    <w:rsid w:val="00F75715"/>
  </w:style>
  <w:style w:type="character" w:styleId="Hyperlink">
    <w:name w:val="Hyperlink"/>
    <w:basedOn w:val="DefaultParagraphFont"/>
    <w:uiPriority w:val="99"/>
    <w:unhideWhenUsed/>
    <w:rsid w:val="00453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2D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1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130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A4130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117E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E6vlWxJB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alergije.astma.atopijski.dermatit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aa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</dc:creator>
  <cp:keywords/>
  <dc:description/>
  <cp:lastModifiedBy>localadmin</cp:lastModifiedBy>
  <cp:revision>4</cp:revision>
  <dcterms:created xsi:type="dcterms:W3CDTF">2020-05-23T22:21:00Z</dcterms:created>
  <dcterms:modified xsi:type="dcterms:W3CDTF">2020-05-29T11:02:00Z</dcterms:modified>
</cp:coreProperties>
</file>